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8E47" w14:textId="450567F7" w:rsidR="005B527C" w:rsidRPr="005B527C" w:rsidRDefault="005B527C" w:rsidP="005B527C">
      <w:pPr>
        <w:jc w:val="center"/>
        <w:rPr>
          <w:rFonts w:ascii="Century" w:hAnsi="Century"/>
          <w:sz w:val="56"/>
          <w:szCs w:val="56"/>
        </w:rPr>
      </w:pPr>
      <w:r w:rsidRPr="005B527C">
        <w:rPr>
          <w:rFonts w:ascii="Century" w:hAnsi="Century"/>
          <w:sz w:val="56"/>
          <w:szCs w:val="56"/>
        </w:rPr>
        <w:t>Jean Zay 1904/1944</w:t>
      </w:r>
    </w:p>
    <w:p w14:paraId="19E59D8B" w14:textId="46B0816A" w:rsidR="00952D2B" w:rsidRPr="00D66A3C" w:rsidRDefault="005B527C" w:rsidP="0062587B">
      <w:pPr>
        <w:jc w:val="center"/>
        <w:rPr>
          <w:rFonts w:ascii="Century" w:hAnsi="Century"/>
          <w:sz w:val="52"/>
          <w:szCs w:val="52"/>
        </w:rPr>
      </w:pPr>
      <w:r w:rsidRPr="00D66A3C">
        <w:rPr>
          <w:rFonts w:ascii="Century" w:hAnsi="Century"/>
          <w:sz w:val="52"/>
          <w:szCs w:val="52"/>
        </w:rPr>
        <w:t>Un républicain</w:t>
      </w:r>
    </w:p>
    <w:p w14:paraId="4B2A65CF" w14:textId="77777777" w:rsidR="00D66A3C" w:rsidRDefault="00D66A3C" w:rsidP="0062587B">
      <w:pPr>
        <w:jc w:val="center"/>
        <w:rPr>
          <w:rFonts w:ascii="Century" w:hAnsi="Century"/>
          <w:sz w:val="44"/>
          <w:szCs w:val="44"/>
        </w:rPr>
      </w:pPr>
    </w:p>
    <w:p w14:paraId="284908F0" w14:textId="77777777" w:rsidR="00D66A3C" w:rsidRDefault="00D66A3C" w:rsidP="0062587B">
      <w:pPr>
        <w:jc w:val="center"/>
        <w:rPr>
          <w:rFonts w:ascii="Century" w:hAnsi="Century"/>
          <w:sz w:val="44"/>
          <w:szCs w:val="44"/>
        </w:rPr>
      </w:pPr>
    </w:p>
    <w:p w14:paraId="7136289D" w14:textId="34908B9E" w:rsidR="00952D2B" w:rsidRDefault="00931B4F" w:rsidP="0062587B">
      <w:pPr>
        <w:jc w:val="center"/>
        <w:rPr>
          <w:rFonts w:ascii="Century" w:hAnsi="Century"/>
          <w:sz w:val="44"/>
          <w:szCs w:val="44"/>
        </w:rPr>
      </w:pPr>
      <w:r>
        <w:rPr>
          <w:rFonts w:ascii="Century" w:hAnsi="Century"/>
          <w:noProof/>
          <w:sz w:val="44"/>
          <w:szCs w:val="44"/>
        </w:rPr>
        <w:drawing>
          <wp:inline distT="0" distB="0" distL="0" distR="0" wp14:anchorId="23DBC206" wp14:editId="3FBDB972">
            <wp:extent cx="3520440" cy="2103120"/>
            <wp:effectExtent l="0" t="0" r="3810" b="0"/>
            <wp:docPr id="8841933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F311" w14:textId="77777777" w:rsidR="00931B4F" w:rsidRDefault="00931B4F" w:rsidP="0062587B">
      <w:pPr>
        <w:jc w:val="center"/>
        <w:rPr>
          <w:rFonts w:ascii="Century" w:hAnsi="Century"/>
          <w:sz w:val="40"/>
          <w:szCs w:val="40"/>
        </w:rPr>
      </w:pPr>
    </w:p>
    <w:p w14:paraId="36E8B116" w14:textId="6C801B1C" w:rsidR="0062587B" w:rsidRPr="005B527C" w:rsidRDefault="0062587B" w:rsidP="0062587B">
      <w:pPr>
        <w:jc w:val="center"/>
        <w:rPr>
          <w:rFonts w:ascii="Century" w:hAnsi="Century"/>
          <w:sz w:val="40"/>
          <w:szCs w:val="40"/>
        </w:rPr>
      </w:pPr>
      <w:r w:rsidRPr="005B527C">
        <w:rPr>
          <w:rFonts w:ascii="Century" w:hAnsi="Century"/>
          <w:sz w:val="40"/>
          <w:szCs w:val="40"/>
        </w:rPr>
        <w:t>Une conférence de Chantal Gerbaud</w:t>
      </w:r>
    </w:p>
    <w:p w14:paraId="17DE662C" w14:textId="67CA1FB9" w:rsidR="0062587B" w:rsidRPr="00623D5E" w:rsidRDefault="0062587B" w:rsidP="0062587B">
      <w:pPr>
        <w:jc w:val="center"/>
        <w:rPr>
          <w:rFonts w:ascii="Century" w:hAnsi="Century"/>
          <w:sz w:val="56"/>
          <w:szCs w:val="56"/>
        </w:rPr>
      </w:pPr>
      <w:r w:rsidRPr="00623D5E">
        <w:rPr>
          <w:rFonts w:ascii="Century" w:hAnsi="Century"/>
          <w:sz w:val="56"/>
          <w:szCs w:val="56"/>
        </w:rPr>
        <w:t xml:space="preserve">Vendredi </w:t>
      </w:r>
      <w:r w:rsidR="00CC4842" w:rsidRPr="00623D5E">
        <w:rPr>
          <w:rFonts w:ascii="Century" w:hAnsi="Century"/>
          <w:sz w:val="56"/>
          <w:szCs w:val="56"/>
        </w:rPr>
        <w:t>2</w:t>
      </w:r>
      <w:r w:rsidR="00623D5E" w:rsidRPr="00623D5E">
        <w:rPr>
          <w:rFonts w:ascii="Century" w:hAnsi="Century"/>
          <w:sz w:val="56"/>
          <w:szCs w:val="56"/>
        </w:rPr>
        <w:t>7</w:t>
      </w:r>
      <w:r w:rsidR="00CC4842" w:rsidRPr="00623D5E">
        <w:rPr>
          <w:rFonts w:ascii="Century" w:hAnsi="Century"/>
          <w:sz w:val="56"/>
          <w:szCs w:val="56"/>
        </w:rPr>
        <w:t xml:space="preserve"> février 2026</w:t>
      </w:r>
      <w:r w:rsidRPr="00623D5E">
        <w:rPr>
          <w:rFonts w:ascii="Century" w:hAnsi="Century"/>
          <w:sz w:val="56"/>
          <w:szCs w:val="56"/>
        </w:rPr>
        <w:t xml:space="preserve"> 18h</w:t>
      </w:r>
      <w:r w:rsidR="00CC4842" w:rsidRPr="00623D5E">
        <w:rPr>
          <w:rFonts w:ascii="Century" w:hAnsi="Century"/>
          <w:sz w:val="56"/>
          <w:szCs w:val="56"/>
        </w:rPr>
        <w:t>30</w:t>
      </w:r>
    </w:p>
    <w:p w14:paraId="4A025CE8" w14:textId="77777777" w:rsidR="0062587B" w:rsidRDefault="0062587B" w:rsidP="0062587B">
      <w:pPr>
        <w:jc w:val="center"/>
        <w:rPr>
          <w:rFonts w:ascii="Century" w:hAnsi="Century"/>
          <w:sz w:val="44"/>
          <w:szCs w:val="44"/>
        </w:rPr>
      </w:pPr>
      <w:r w:rsidRPr="0062587B">
        <w:rPr>
          <w:rFonts w:ascii="Century" w:hAnsi="Century"/>
          <w:sz w:val="44"/>
          <w:szCs w:val="44"/>
        </w:rPr>
        <w:t>4 rue grande Saint Benoît du Sault</w:t>
      </w:r>
    </w:p>
    <w:p w14:paraId="482D9287" w14:textId="77777777" w:rsidR="005B527C" w:rsidRDefault="005B527C" w:rsidP="0062587B">
      <w:pPr>
        <w:jc w:val="center"/>
        <w:rPr>
          <w:rFonts w:ascii="Century" w:hAnsi="Century"/>
          <w:sz w:val="44"/>
          <w:szCs w:val="44"/>
        </w:rPr>
      </w:pPr>
    </w:p>
    <w:p w14:paraId="5758B15A" w14:textId="77777777" w:rsidR="005B527C" w:rsidRPr="0062587B" w:rsidRDefault="005B527C" w:rsidP="0062587B">
      <w:pPr>
        <w:jc w:val="center"/>
        <w:rPr>
          <w:rFonts w:ascii="Century" w:hAnsi="Century"/>
          <w:sz w:val="44"/>
          <w:szCs w:val="44"/>
        </w:rPr>
      </w:pPr>
    </w:p>
    <w:p w14:paraId="228800AD" w14:textId="0316CE84" w:rsidR="00054707" w:rsidRDefault="0062587B" w:rsidP="00054707">
      <w:pPr>
        <w:jc w:val="both"/>
        <w:rPr>
          <w:rFonts w:ascii="Century" w:hAnsi="Century"/>
          <w:sz w:val="36"/>
          <w:szCs w:val="36"/>
        </w:rPr>
      </w:pPr>
      <w:r w:rsidRPr="0062587B">
        <w:rPr>
          <w:rFonts w:ascii="Century" w:hAnsi="Century"/>
          <w:sz w:val="36"/>
          <w:szCs w:val="36"/>
        </w:rPr>
        <w:t xml:space="preserve">Apéro convivial et discussion, </w:t>
      </w:r>
      <w:r w:rsidR="00CC4842">
        <w:rPr>
          <w:rFonts w:ascii="Century" w:hAnsi="Century"/>
          <w:sz w:val="36"/>
          <w:szCs w:val="36"/>
        </w:rPr>
        <w:t>5</w:t>
      </w:r>
      <w:r w:rsidRPr="0062587B">
        <w:rPr>
          <w:rFonts w:ascii="Century" w:hAnsi="Century"/>
          <w:sz w:val="36"/>
          <w:szCs w:val="36"/>
        </w:rPr>
        <w:t>€/</w:t>
      </w:r>
      <w:r w:rsidR="00BA59A6">
        <w:rPr>
          <w:rFonts w:ascii="Century" w:hAnsi="Century"/>
          <w:sz w:val="36"/>
          <w:szCs w:val="36"/>
        </w:rPr>
        <w:t>3</w:t>
      </w:r>
      <w:r w:rsidRPr="0062587B">
        <w:rPr>
          <w:rFonts w:ascii="Century" w:hAnsi="Century"/>
          <w:sz w:val="36"/>
          <w:szCs w:val="36"/>
        </w:rPr>
        <w:t>€adhérents</w:t>
      </w:r>
    </w:p>
    <w:p w14:paraId="3ADFA859" w14:textId="77777777" w:rsidR="00054707" w:rsidRDefault="00054707" w:rsidP="00054707">
      <w:pPr>
        <w:jc w:val="both"/>
        <w:rPr>
          <w:rFonts w:ascii="Century" w:hAnsi="Century"/>
          <w:sz w:val="36"/>
          <w:szCs w:val="36"/>
        </w:rPr>
      </w:pPr>
    </w:p>
    <w:p w14:paraId="0659ED2C" w14:textId="658A660B" w:rsidR="00054707" w:rsidRDefault="007333B3" w:rsidP="00054707">
      <w:pPr>
        <w:jc w:val="both"/>
        <w:rPr>
          <w:rFonts w:ascii="Century" w:hAnsi="Century"/>
          <w:sz w:val="36"/>
          <w:szCs w:val="36"/>
        </w:rPr>
      </w:pPr>
      <w:r>
        <w:rPr>
          <w:rFonts w:ascii="Century" w:hAnsi="Century"/>
          <w:noProof/>
          <w:sz w:val="44"/>
          <w:szCs w:val="44"/>
        </w:rPr>
        <w:drawing>
          <wp:inline distT="0" distB="0" distL="0" distR="0" wp14:anchorId="0979ACDC" wp14:editId="47EA1BF7">
            <wp:extent cx="1958340" cy="814705"/>
            <wp:effectExtent l="0" t="0" r="3810" b="4445"/>
            <wp:docPr id="66153756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14347" cy="83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9EF7F" w14:textId="5B74B154" w:rsidR="0062587B" w:rsidRPr="0062587B" w:rsidRDefault="0062587B" w:rsidP="00054707">
      <w:pPr>
        <w:jc w:val="both"/>
        <w:rPr>
          <w:rFonts w:ascii="Century" w:hAnsi="Century"/>
          <w:sz w:val="36"/>
          <w:szCs w:val="36"/>
        </w:rPr>
      </w:pPr>
    </w:p>
    <w:sectPr w:rsidR="0062587B" w:rsidRPr="0062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7B"/>
    <w:rsid w:val="00054707"/>
    <w:rsid w:val="002D324B"/>
    <w:rsid w:val="0050055C"/>
    <w:rsid w:val="0056288E"/>
    <w:rsid w:val="005B527C"/>
    <w:rsid w:val="00623D5E"/>
    <w:rsid w:val="0062587B"/>
    <w:rsid w:val="006D7CB3"/>
    <w:rsid w:val="007333B3"/>
    <w:rsid w:val="00815A42"/>
    <w:rsid w:val="008810C5"/>
    <w:rsid w:val="00931B4F"/>
    <w:rsid w:val="00952D2B"/>
    <w:rsid w:val="00A04D95"/>
    <w:rsid w:val="00A91E93"/>
    <w:rsid w:val="00BA59A6"/>
    <w:rsid w:val="00CC4842"/>
    <w:rsid w:val="00D66A3C"/>
    <w:rsid w:val="00DC3DA0"/>
    <w:rsid w:val="00E50B18"/>
    <w:rsid w:val="00F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42F3"/>
  <w15:chartTrackingRefBased/>
  <w15:docId w15:val="{7243B067-90DF-4CE4-92AA-01A19228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Valérie Le Mercier</cp:lastModifiedBy>
  <cp:revision>2</cp:revision>
  <dcterms:created xsi:type="dcterms:W3CDTF">2026-02-24T11:26:00Z</dcterms:created>
  <dcterms:modified xsi:type="dcterms:W3CDTF">2026-02-24T11:26:00Z</dcterms:modified>
</cp:coreProperties>
</file>